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794" w:rsidRPr="00E21A79" w:rsidRDefault="00D47794" w:rsidP="00D47794">
      <w:pPr>
        <w:spacing w:after="0" w:line="240" w:lineRule="auto"/>
        <w:ind w:right="-4221"/>
        <w:rPr>
          <w:rFonts w:ascii="Times New Roman" w:hAnsi="Times New Roman"/>
          <w:b/>
          <w:sz w:val="28"/>
          <w:szCs w:val="28"/>
        </w:rPr>
      </w:pPr>
      <w:r w:rsidRPr="00E21A79">
        <w:rPr>
          <w:rFonts w:ascii="Times New Roman" w:hAnsi="Times New Roman"/>
          <w:b/>
        </w:rPr>
        <w:t xml:space="preserve">                                  </w:t>
      </w:r>
      <w:r>
        <w:rPr>
          <w:rFonts w:ascii="Times New Roman" w:hAnsi="Times New Roman"/>
          <w:b/>
        </w:rPr>
        <w:t xml:space="preserve">                           </w:t>
      </w:r>
      <w:r w:rsidRPr="00E21A79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 </w:t>
      </w:r>
      <w:r w:rsidRPr="00E21A79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         </w:t>
      </w:r>
      <w:r w:rsidRPr="00E21A79">
        <w:rPr>
          <w:rFonts w:ascii="Times New Roman" w:hAnsi="Times New Roman"/>
          <w:b/>
        </w:rPr>
        <w:t xml:space="preserve">  </w:t>
      </w:r>
      <w:r w:rsidRPr="00E21A79"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E21A79">
        <w:rPr>
          <w:rFonts w:ascii="Times New Roman" w:hAnsi="Times New Roman"/>
          <w:sz w:val="28"/>
          <w:szCs w:val="28"/>
        </w:rPr>
        <w:t xml:space="preserve">  </w:t>
      </w:r>
      <w:r w:rsidRPr="00E21A79">
        <w:rPr>
          <w:rFonts w:ascii="Times New Roman" w:hAnsi="Times New Roman"/>
          <w:b/>
          <w:sz w:val="28"/>
          <w:szCs w:val="28"/>
        </w:rPr>
        <w:t xml:space="preserve">                     </w:t>
      </w:r>
    </w:p>
    <w:p w:rsidR="00D47794" w:rsidRPr="00E21A79" w:rsidRDefault="00D47794" w:rsidP="00D47794">
      <w:pPr>
        <w:spacing w:after="0" w:line="240" w:lineRule="auto"/>
        <w:ind w:right="-422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Pr="00E21A79">
        <w:rPr>
          <w:rFonts w:ascii="Times New Roman" w:hAnsi="Times New Roman"/>
          <w:b/>
          <w:sz w:val="28"/>
          <w:szCs w:val="28"/>
        </w:rPr>
        <w:t>АДМИНИСТРАЦИЯ</w:t>
      </w:r>
    </w:p>
    <w:p w:rsidR="00D47794" w:rsidRPr="00E21A79" w:rsidRDefault="00D47794" w:rsidP="00D477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1A79">
        <w:rPr>
          <w:rFonts w:ascii="Times New Roman" w:hAnsi="Times New Roman"/>
          <w:b/>
          <w:sz w:val="28"/>
          <w:szCs w:val="28"/>
        </w:rPr>
        <w:t>ЗАКРЫТОГО АДМИНИСТРАТИВНО – ТЕРРИТОРИАЛЬНОГО</w:t>
      </w:r>
    </w:p>
    <w:p w:rsidR="00D47794" w:rsidRPr="00E21A79" w:rsidRDefault="00D47794" w:rsidP="00D47794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21A79">
        <w:rPr>
          <w:rFonts w:ascii="Times New Roman" w:hAnsi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E21A79">
        <w:rPr>
          <w:rFonts w:ascii="Times New Roman" w:hAnsi="Times New Roman"/>
          <w:b/>
          <w:sz w:val="28"/>
          <w:szCs w:val="28"/>
        </w:rPr>
        <w:t xml:space="preserve"> ОБРАЗОВАНИЯ    МИХАЙЛОВСКИЙ</w:t>
      </w:r>
    </w:p>
    <w:p w:rsidR="00D47794" w:rsidRPr="00E21A79" w:rsidRDefault="00D47794" w:rsidP="00D47794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1A79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Pr="00E21A79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D47794" w:rsidRDefault="00D47794" w:rsidP="00D477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1A79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E21A7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D47794" w:rsidRPr="00E21A79" w:rsidRDefault="00D47794" w:rsidP="00D477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 w:rsidRPr="00E21A79">
        <w:rPr>
          <w:rFonts w:ascii="Times New Roman" w:hAnsi="Times New Roman"/>
          <w:b/>
          <w:sz w:val="28"/>
          <w:szCs w:val="28"/>
        </w:rPr>
        <w:t>ПОСТАНОВЛЕНИЕ</w:t>
      </w:r>
    </w:p>
    <w:p w:rsidR="00D47794" w:rsidRPr="00E21A79" w:rsidRDefault="00D47794" w:rsidP="00D47794">
      <w:pPr>
        <w:tabs>
          <w:tab w:val="left" w:pos="6465"/>
        </w:tabs>
        <w:spacing w:after="0" w:line="240" w:lineRule="auto"/>
        <w:rPr>
          <w:rFonts w:ascii="Times New Roman" w:hAnsi="Times New Roman"/>
        </w:rPr>
      </w:pPr>
      <w:r w:rsidRPr="00E21A79">
        <w:rPr>
          <w:rFonts w:ascii="Times New Roman" w:hAnsi="Times New Roman"/>
        </w:rPr>
        <w:tab/>
      </w:r>
    </w:p>
    <w:p w:rsidR="00D47794" w:rsidRPr="00E21A79" w:rsidRDefault="00A246F7" w:rsidP="00D477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От 16 ноября </w:t>
      </w:r>
      <w:r w:rsidR="000A1098">
        <w:rPr>
          <w:rFonts w:ascii="Times New Roman" w:hAnsi="Times New Roman"/>
          <w:sz w:val="28"/>
          <w:szCs w:val="28"/>
        </w:rPr>
        <w:t xml:space="preserve"> 2017</w:t>
      </w:r>
      <w:r w:rsidR="00D47794">
        <w:rPr>
          <w:rFonts w:ascii="Times New Roman" w:hAnsi="Times New Roman"/>
          <w:sz w:val="28"/>
          <w:szCs w:val="28"/>
        </w:rPr>
        <w:t xml:space="preserve">  </w:t>
      </w:r>
      <w:r w:rsidR="00D47794" w:rsidRPr="00E21A79">
        <w:rPr>
          <w:rFonts w:ascii="Times New Roman" w:hAnsi="Times New Roman"/>
          <w:sz w:val="28"/>
          <w:szCs w:val="28"/>
        </w:rPr>
        <w:t xml:space="preserve">г.                     </w:t>
      </w:r>
      <w:r w:rsidR="00D47794">
        <w:rPr>
          <w:rFonts w:ascii="Times New Roman" w:hAnsi="Times New Roman"/>
          <w:sz w:val="28"/>
          <w:szCs w:val="28"/>
        </w:rPr>
        <w:t xml:space="preserve">                          </w:t>
      </w:r>
      <w:r w:rsidR="00D47794" w:rsidRPr="00E21A79">
        <w:rPr>
          <w:rFonts w:ascii="Times New Roman" w:hAnsi="Times New Roman"/>
          <w:sz w:val="28"/>
          <w:szCs w:val="28"/>
        </w:rPr>
        <w:t xml:space="preserve">    </w:t>
      </w:r>
      <w:r w:rsidR="00EB64B3">
        <w:rPr>
          <w:rFonts w:ascii="Times New Roman" w:hAnsi="Times New Roman"/>
          <w:sz w:val="28"/>
          <w:szCs w:val="28"/>
        </w:rPr>
        <w:t xml:space="preserve">                           </w:t>
      </w:r>
      <w:r w:rsidR="00D47794" w:rsidRPr="00E21A79">
        <w:rPr>
          <w:rFonts w:ascii="Times New Roman" w:hAnsi="Times New Roman"/>
          <w:sz w:val="28"/>
          <w:szCs w:val="28"/>
        </w:rPr>
        <w:t xml:space="preserve"> №</w:t>
      </w:r>
      <w:r w:rsidR="00D47794">
        <w:rPr>
          <w:rFonts w:ascii="Times New Roman" w:hAnsi="Times New Roman"/>
          <w:sz w:val="28"/>
          <w:szCs w:val="28"/>
        </w:rPr>
        <w:t xml:space="preserve"> </w:t>
      </w:r>
      <w:r w:rsidR="00D47794" w:rsidRPr="00E21A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71</w:t>
      </w:r>
    </w:p>
    <w:p w:rsidR="00D47794" w:rsidRPr="00E21A79" w:rsidRDefault="00D47794" w:rsidP="00D47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="144" w:tblpY="-86"/>
        <w:tblW w:w="0" w:type="auto"/>
        <w:tblLook w:val="01E0"/>
      </w:tblPr>
      <w:tblGrid>
        <w:gridCol w:w="8028"/>
      </w:tblGrid>
      <w:tr w:rsidR="00D47794" w:rsidRPr="00E21A79" w:rsidTr="00D250B3">
        <w:tc>
          <w:tcPr>
            <w:tcW w:w="8028" w:type="dxa"/>
          </w:tcPr>
          <w:p w:rsidR="00421D52" w:rsidRDefault="00D47794" w:rsidP="00A6350C">
            <w:pPr>
              <w:pStyle w:val="wP13"/>
              <w:ind w:left="-284" w:right="-3" w:firstLine="284"/>
              <w:rPr>
                <w:b/>
                <w:szCs w:val="28"/>
              </w:rPr>
            </w:pPr>
            <w:r w:rsidRPr="00E21A79">
              <w:rPr>
                <w:b/>
                <w:szCs w:val="28"/>
              </w:rPr>
              <w:t>О</w:t>
            </w:r>
            <w:r>
              <w:rPr>
                <w:b/>
                <w:szCs w:val="28"/>
              </w:rPr>
              <w:t xml:space="preserve"> </w:t>
            </w:r>
            <w:r w:rsidR="00421D52">
              <w:rPr>
                <w:b/>
                <w:szCs w:val="28"/>
              </w:rPr>
              <w:t>в</w:t>
            </w:r>
            <w:r w:rsidR="000A1098">
              <w:rPr>
                <w:b/>
                <w:szCs w:val="28"/>
              </w:rPr>
              <w:t xml:space="preserve">несении изменений </w:t>
            </w:r>
            <w:r>
              <w:rPr>
                <w:b/>
                <w:szCs w:val="28"/>
              </w:rPr>
              <w:t xml:space="preserve"> в  пост</w:t>
            </w:r>
            <w:r w:rsidR="00A6350C">
              <w:rPr>
                <w:b/>
                <w:szCs w:val="28"/>
              </w:rPr>
              <w:t>ановление от 23.07.2015 г. № 44</w:t>
            </w:r>
          </w:p>
          <w:p w:rsidR="00416B52" w:rsidRPr="00E21A79" w:rsidRDefault="00D47794" w:rsidP="00F2286C">
            <w:pPr>
              <w:pStyle w:val="wP13"/>
              <w:ind w:right="-3"/>
              <w:rPr>
                <w:b/>
                <w:szCs w:val="28"/>
              </w:rPr>
            </w:pPr>
            <w:r>
              <w:rPr>
                <w:b/>
                <w:szCs w:val="28"/>
              </w:rPr>
              <w:t>«Об утверждении административного</w:t>
            </w:r>
            <w:r w:rsidR="00421D52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регламента по  предоставлению</w:t>
            </w:r>
            <w:r w:rsidRPr="00E21A79">
              <w:rPr>
                <w:b/>
                <w:szCs w:val="28"/>
              </w:rPr>
              <w:t xml:space="preserve"> муниципальной услуги «</w:t>
            </w:r>
            <w:r w:rsidR="00A6350C">
              <w:rPr>
                <w:b/>
                <w:szCs w:val="28"/>
              </w:rPr>
              <w:t>Утверждение схем</w:t>
            </w:r>
            <w:r w:rsidR="00F2286C">
              <w:rPr>
                <w:b/>
                <w:szCs w:val="28"/>
              </w:rPr>
              <w:t>ы</w:t>
            </w:r>
            <w:r w:rsidR="00A6350C">
              <w:rPr>
                <w:b/>
                <w:szCs w:val="28"/>
              </w:rPr>
              <w:t xml:space="preserve"> расположения </w:t>
            </w:r>
            <w:r w:rsidR="00F2286C">
              <w:rPr>
                <w:b/>
                <w:bCs/>
                <w:szCs w:val="28"/>
              </w:rPr>
              <w:t xml:space="preserve">земельного участка или земельных участков </w:t>
            </w:r>
            <w:r w:rsidRPr="00E21A79">
              <w:rPr>
                <w:b/>
                <w:bCs/>
                <w:szCs w:val="28"/>
              </w:rPr>
              <w:t xml:space="preserve"> </w:t>
            </w:r>
            <w:r w:rsidR="00A6350C">
              <w:rPr>
                <w:b/>
                <w:bCs/>
                <w:szCs w:val="28"/>
              </w:rPr>
              <w:t xml:space="preserve">на кадастровом плане территории» </w:t>
            </w:r>
          </w:p>
        </w:tc>
      </w:tr>
    </w:tbl>
    <w:p w:rsidR="00D47794" w:rsidRPr="00E21A79" w:rsidRDefault="00D47794" w:rsidP="00D47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794" w:rsidRPr="00E21A79" w:rsidRDefault="00D47794" w:rsidP="00D47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794" w:rsidRPr="00E21A79" w:rsidRDefault="00D47794" w:rsidP="00D47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794" w:rsidRPr="00E21A79" w:rsidRDefault="00D47794" w:rsidP="00D47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794" w:rsidRPr="00E21A79" w:rsidRDefault="00D47794" w:rsidP="00D477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794" w:rsidRPr="00E21A79" w:rsidRDefault="00D47794" w:rsidP="00D4779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1A79">
        <w:rPr>
          <w:rFonts w:ascii="Times New Roman" w:hAnsi="Times New Roman"/>
          <w:sz w:val="28"/>
          <w:szCs w:val="28"/>
        </w:rPr>
        <w:t xml:space="preserve">     </w:t>
      </w:r>
    </w:p>
    <w:p w:rsidR="0009553E" w:rsidRDefault="00D47794" w:rsidP="00A6350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50C">
        <w:rPr>
          <w:rFonts w:ascii="Times New Roman" w:hAnsi="Times New Roman" w:cs="Times New Roman"/>
          <w:sz w:val="28"/>
          <w:szCs w:val="28"/>
        </w:rPr>
        <w:t xml:space="preserve">  </w:t>
      </w:r>
      <w:r w:rsidR="00A6350C" w:rsidRPr="00A6350C">
        <w:rPr>
          <w:rFonts w:ascii="Times New Roman" w:hAnsi="Times New Roman" w:cs="Times New Roman"/>
          <w:sz w:val="28"/>
          <w:szCs w:val="28"/>
        </w:rPr>
        <w:t>В соотве</w:t>
      </w:r>
      <w:r w:rsidRPr="00A6350C">
        <w:rPr>
          <w:rFonts w:ascii="Times New Roman" w:hAnsi="Times New Roman" w:cs="Times New Roman"/>
          <w:sz w:val="28"/>
          <w:szCs w:val="28"/>
        </w:rPr>
        <w:t xml:space="preserve">тствии с </w:t>
      </w:r>
      <w:r w:rsidR="00A6350C" w:rsidRPr="00A6350C">
        <w:rPr>
          <w:rFonts w:ascii="Times New Roman" w:hAnsi="Times New Roman" w:cs="Times New Roman"/>
          <w:sz w:val="28"/>
          <w:szCs w:val="28"/>
        </w:rPr>
        <w:t xml:space="preserve">Распоряжением Правительства Саратовской области от 27.02.2017 года № 41-Пр, Уставом городского </w:t>
      </w:r>
      <w:proofErr w:type="gramStart"/>
      <w:r w:rsidR="00A6350C" w:rsidRPr="00A6350C"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 w:rsidR="00A6350C" w:rsidRPr="00A6350C">
        <w:rPr>
          <w:rFonts w:ascii="Times New Roman" w:hAnsi="Times New Roman" w:cs="Times New Roman"/>
          <w:sz w:val="28"/>
          <w:szCs w:val="28"/>
        </w:rPr>
        <w:t xml:space="preserve"> ЗАТО Михайловский</w:t>
      </w:r>
      <w:r w:rsidR="00A6350C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="00F972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3A2F" w:rsidRDefault="000F3A2F" w:rsidP="00A6350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A2F" w:rsidRDefault="000F3A2F" w:rsidP="000F3A2F">
      <w:pPr>
        <w:pStyle w:val="wP13"/>
        <w:framePr w:w="9616" w:h="4966" w:hRule="exact" w:hSpace="180" w:wrap="around" w:vAnchor="text" w:hAnchor="page" w:x="1771" w:y="570"/>
        <w:ind w:right="-3"/>
        <w:rPr>
          <w:szCs w:val="28"/>
        </w:rPr>
      </w:pPr>
      <w:r>
        <w:rPr>
          <w:szCs w:val="28"/>
        </w:rPr>
        <w:t xml:space="preserve"> </w:t>
      </w:r>
      <w:r w:rsidRPr="00E21A79">
        <w:rPr>
          <w:szCs w:val="28"/>
        </w:rPr>
        <w:t xml:space="preserve">1. </w:t>
      </w:r>
      <w:r>
        <w:rPr>
          <w:rStyle w:val="wT1"/>
          <w:szCs w:val="28"/>
        </w:rPr>
        <w:t xml:space="preserve">Внести изменения  в приложение № 1 к постановлению администрации ЗАТО Михайловский Саратовской области  от </w:t>
      </w:r>
      <w:r>
        <w:rPr>
          <w:szCs w:val="28"/>
        </w:rPr>
        <w:t xml:space="preserve">23.07.2015 г. № 44 «Об утверждении административного регламента по предоставлению муниципальной услуги </w:t>
      </w:r>
      <w:r w:rsidRPr="007471C4">
        <w:rPr>
          <w:szCs w:val="28"/>
        </w:rPr>
        <w:t>«Утверждение схем</w:t>
      </w:r>
      <w:r>
        <w:rPr>
          <w:szCs w:val="28"/>
        </w:rPr>
        <w:t>ы</w:t>
      </w:r>
      <w:r w:rsidRPr="007471C4">
        <w:rPr>
          <w:szCs w:val="28"/>
        </w:rPr>
        <w:t xml:space="preserve"> расположения </w:t>
      </w:r>
      <w:r>
        <w:rPr>
          <w:bCs/>
          <w:szCs w:val="28"/>
        </w:rPr>
        <w:t xml:space="preserve">земельного  участка или земельных участков </w:t>
      </w:r>
      <w:r w:rsidRPr="007471C4">
        <w:rPr>
          <w:bCs/>
          <w:szCs w:val="28"/>
        </w:rPr>
        <w:t xml:space="preserve"> на кадастровом плане территории»</w:t>
      </w:r>
      <w:r w:rsidRPr="007471C4">
        <w:rPr>
          <w:szCs w:val="28"/>
        </w:rPr>
        <w:t>»</w:t>
      </w:r>
      <w:proofErr w:type="gramStart"/>
      <w:r w:rsidRPr="007471C4">
        <w:rPr>
          <w:szCs w:val="28"/>
        </w:rPr>
        <w:t xml:space="preserve"> :</w:t>
      </w:r>
      <w:proofErr w:type="gramEnd"/>
      <w:r w:rsidRPr="007471C4">
        <w:rPr>
          <w:szCs w:val="28"/>
        </w:rPr>
        <w:t xml:space="preserve">   </w:t>
      </w:r>
    </w:p>
    <w:p w:rsidR="000F3A2F" w:rsidRDefault="000F3A2F" w:rsidP="000F3A2F">
      <w:pPr>
        <w:pStyle w:val="wP13"/>
        <w:framePr w:w="9616" w:h="4966" w:hRule="exact" w:hSpace="180" w:wrap="around" w:vAnchor="text" w:hAnchor="page" w:x="1771" w:y="570"/>
        <w:ind w:right="-3"/>
        <w:rPr>
          <w:bCs/>
          <w:szCs w:val="28"/>
        </w:rPr>
      </w:pPr>
      <w:r>
        <w:rPr>
          <w:bCs/>
          <w:szCs w:val="28"/>
        </w:rPr>
        <w:t>а) п.п. 2.4.1. п.2.4. раздела 2 изложить в новой редакции: «Срок предоставления муниципальной услуги составляет восемнадцать рабочих дней со дня  обращения заявителя»;</w:t>
      </w:r>
    </w:p>
    <w:p w:rsidR="000F3A2F" w:rsidRDefault="000F3A2F" w:rsidP="000F3A2F">
      <w:pPr>
        <w:pStyle w:val="wP13"/>
        <w:framePr w:w="9616" w:h="4966" w:hRule="exact" w:hSpace="180" w:wrap="around" w:vAnchor="text" w:hAnchor="page" w:x="1771" w:y="570"/>
        <w:ind w:right="-3"/>
        <w:rPr>
          <w:bCs/>
          <w:szCs w:val="28"/>
        </w:rPr>
      </w:pPr>
      <w:r>
        <w:rPr>
          <w:bCs/>
          <w:szCs w:val="28"/>
        </w:rPr>
        <w:t xml:space="preserve">б) в </w:t>
      </w:r>
      <w:proofErr w:type="spellStart"/>
      <w:r>
        <w:rPr>
          <w:bCs/>
          <w:szCs w:val="28"/>
        </w:rPr>
        <w:t>абз</w:t>
      </w:r>
      <w:proofErr w:type="spellEnd"/>
      <w:r>
        <w:rPr>
          <w:bCs/>
          <w:szCs w:val="28"/>
        </w:rPr>
        <w:t xml:space="preserve">.  4 п.п. 3.2.4 п.3.2. раздела 3  слово «тринадцать» </w:t>
      </w:r>
      <w:proofErr w:type="gramStart"/>
      <w:r>
        <w:rPr>
          <w:bCs/>
          <w:szCs w:val="28"/>
        </w:rPr>
        <w:t>заменить на слово</w:t>
      </w:r>
      <w:proofErr w:type="gramEnd"/>
      <w:r>
        <w:rPr>
          <w:bCs/>
          <w:szCs w:val="28"/>
        </w:rPr>
        <w:t xml:space="preserve">  «семь» далее по тексту; </w:t>
      </w:r>
    </w:p>
    <w:p w:rsidR="000F3A2F" w:rsidRDefault="000F3A2F" w:rsidP="000F3A2F">
      <w:pPr>
        <w:pStyle w:val="wP13"/>
        <w:framePr w:w="9616" w:h="4966" w:hRule="exact" w:hSpace="180" w:wrap="around" w:vAnchor="text" w:hAnchor="page" w:x="1771" w:y="570"/>
        <w:ind w:right="-3"/>
        <w:rPr>
          <w:bCs/>
          <w:szCs w:val="28"/>
        </w:rPr>
      </w:pPr>
      <w:r>
        <w:rPr>
          <w:bCs/>
          <w:szCs w:val="28"/>
        </w:rPr>
        <w:t xml:space="preserve">в) в пункте 3.3.5. слово «тринадцать» </w:t>
      </w:r>
      <w:proofErr w:type="gramStart"/>
      <w:r>
        <w:rPr>
          <w:bCs/>
          <w:szCs w:val="28"/>
        </w:rPr>
        <w:t>заменить на слово</w:t>
      </w:r>
      <w:proofErr w:type="gramEnd"/>
      <w:r>
        <w:rPr>
          <w:bCs/>
          <w:szCs w:val="28"/>
        </w:rPr>
        <w:t xml:space="preserve">  «семь » и далее по тексту. </w:t>
      </w:r>
    </w:p>
    <w:p w:rsidR="000F3A2F" w:rsidRPr="005912A6" w:rsidRDefault="000F3A2F" w:rsidP="000F3A2F">
      <w:pPr>
        <w:pStyle w:val="wP13"/>
        <w:framePr w:w="9616" w:h="4966" w:hRule="exact" w:hSpace="180" w:wrap="around" w:vAnchor="text" w:hAnchor="page" w:x="1771" w:y="570"/>
        <w:ind w:right="-3"/>
        <w:rPr>
          <w:bCs/>
          <w:szCs w:val="28"/>
        </w:rPr>
      </w:pPr>
      <w:r>
        <w:rPr>
          <w:szCs w:val="28"/>
        </w:rPr>
        <w:t>2. Настоящее  Постановление подлежит официальному опубликованию</w:t>
      </w:r>
      <w:r w:rsidRPr="00E21A79">
        <w:rPr>
          <w:szCs w:val="28"/>
        </w:rPr>
        <w:t>.</w:t>
      </w:r>
      <w:r>
        <w:rPr>
          <w:szCs w:val="28"/>
        </w:rPr>
        <w:t xml:space="preserve"> </w:t>
      </w:r>
    </w:p>
    <w:p w:rsidR="000F3A2F" w:rsidRPr="007471C4" w:rsidRDefault="000F3A2F" w:rsidP="000F3A2F">
      <w:pPr>
        <w:pStyle w:val="wP13"/>
        <w:framePr w:w="9616" w:h="4966" w:hRule="exact" w:hSpace="180" w:wrap="around" w:vAnchor="text" w:hAnchor="page" w:x="1771" w:y="570"/>
        <w:ind w:right="-3"/>
        <w:rPr>
          <w:bCs/>
          <w:szCs w:val="28"/>
        </w:rPr>
      </w:pPr>
      <w:r>
        <w:rPr>
          <w:szCs w:val="28"/>
        </w:rPr>
        <w:t>3.</w:t>
      </w:r>
      <w:r w:rsidRPr="00E21A79">
        <w:rPr>
          <w:szCs w:val="28"/>
        </w:rPr>
        <w:t xml:space="preserve">Контроль за исполнением Постановления  возложить на первого заместителя главы  </w:t>
      </w:r>
      <w:proofErr w:type="gramStart"/>
      <w:r w:rsidRPr="00E21A79">
        <w:rPr>
          <w:szCs w:val="28"/>
        </w:rPr>
        <w:t>администрации</w:t>
      </w:r>
      <w:proofErr w:type="gramEnd"/>
      <w:r w:rsidRPr="00E21A79">
        <w:rPr>
          <w:szCs w:val="28"/>
        </w:rPr>
        <w:t xml:space="preserve">  ЗАТО  Михайловский</w:t>
      </w:r>
      <w:r>
        <w:rPr>
          <w:szCs w:val="28"/>
        </w:rPr>
        <w:t xml:space="preserve"> Савельева Ю.А</w:t>
      </w:r>
    </w:p>
    <w:p w:rsidR="001E6E1E" w:rsidRPr="000F3A2F" w:rsidRDefault="00F9726A" w:rsidP="000F3A2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26A">
        <w:rPr>
          <w:rFonts w:ascii="Times New Roman" w:hAnsi="Times New Roman" w:cs="Times New Roman"/>
          <w:b/>
          <w:sz w:val="28"/>
          <w:szCs w:val="28"/>
        </w:rPr>
        <w:t>ПОСТАНОВЛЯЮ: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E6E1E" w:rsidRDefault="001E6E1E" w:rsidP="00D47794">
      <w:pPr>
        <w:tabs>
          <w:tab w:val="left" w:pos="41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7794" w:rsidRPr="00E21A79" w:rsidRDefault="00F9726A" w:rsidP="00F9726A">
      <w:pPr>
        <w:tabs>
          <w:tab w:val="left" w:pos="41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Глава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D47794" w:rsidRPr="00E21A79">
        <w:rPr>
          <w:rFonts w:ascii="Times New Roman" w:hAnsi="Times New Roman"/>
          <w:b/>
          <w:sz w:val="28"/>
          <w:szCs w:val="28"/>
        </w:rPr>
        <w:t xml:space="preserve">ЗАТО Михайловский </w:t>
      </w:r>
    </w:p>
    <w:p w:rsidR="00D47794" w:rsidRPr="00E21A79" w:rsidRDefault="00D47794" w:rsidP="00D4779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21A79">
        <w:rPr>
          <w:rFonts w:ascii="Times New Roman" w:hAnsi="Times New Roman"/>
          <w:b/>
          <w:sz w:val="28"/>
          <w:szCs w:val="28"/>
        </w:rPr>
        <w:t xml:space="preserve">Саратовской области   </w:t>
      </w:r>
      <w:r w:rsidR="001E6E1E">
        <w:rPr>
          <w:rFonts w:ascii="Times New Roman" w:hAnsi="Times New Roman"/>
          <w:sz w:val="28"/>
          <w:szCs w:val="28"/>
        </w:rPr>
        <w:tab/>
      </w:r>
      <w:r w:rsidR="001E6E1E">
        <w:rPr>
          <w:rFonts w:ascii="Times New Roman" w:hAnsi="Times New Roman"/>
          <w:sz w:val="28"/>
          <w:szCs w:val="28"/>
        </w:rPr>
        <w:tab/>
        <w:t xml:space="preserve">       </w:t>
      </w:r>
      <w:r w:rsidRPr="00E21A79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E21A79">
        <w:rPr>
          <w:rFonts w:ascii="Times New Roman" w:hAnsi="Times New Roman"/>
          <w:sz w:val="28"/>
          <w:szCs w:val="28"/>
        </w:rPr>
        <w:t xml:space="preserve">           </w:t>
      </w:r>
      <w:r w:rsidRPr="003F1B5C">
        <w:rPr>
          <w:rFonts w:ascii="Times New Roman" w:hAnsi="Times New Roman"/>
          <w:b/>
          <w:sz w:val="28"/>
          <w:szCs w:val="28"/>
        </w:rPr>
        <w:t>А.М. Романов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E6670" w:rsidRDefault="003E6670" w:rsidP="00D47794">
      <w:pPr>
        <w:spacing w:after="0"/>
      </w:pPr>
    </w:p>
    <w:sectPr w:rsidR="003E6670" w:rsidSect="00D250B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7794"/>
    <w:rsid w:val="0003289E"/>
    <w:rsid w:val="0009553E"/>
    <w:rsid w:val="000A1098"/>
    <w:rsid w:val="000F3A2F"/>
    <w:rsid w:val="00112705"/>
    <w:rsid w:val="001E6E1E"/>
    <w:rsid w:val="00233CD2"/>
    <w:rsid w:val="003A039A"/>
    <w:rsid w:val="003E6670"/>
    <w:rsid w:val="00416B52"/>
    <w:rsid w:val="00421D52"/>
    <w:rsid w:val="00440A51"/>
    <w:rsid w:val="0046056A"/>
    <w:rsid w:val="00490E41"/>
    <w:rsid w:val="004E32D6"/>
    <w:rsid w:val="004F5D5E"/>
    <w:rsid w:val="004F7B59"/>
    <w:rsid w:val="00571AC1"/>
    <w:rsid w:val="005912A6"/>
    <w:rsid w:val="005A555B"/>
    <w:rsid w:val="005B2F85"/>
    <w:rsid w:val="005B42F5"/>
    <w:rsid w:val="005F1CDC"/>
    <w:rsid w:val="00630C5F"/>
    <w:rsid w:val="00643D12"/>
    <w:rsid w:val="007471C4"/>
    <w:rsid w:val="007E027B"/>
    <w:rsid w:val="009767BE"/>
    <w:rsid w:val="009F1F0D"/>
    <w:rsid w:val="00A246F7"/>
    <w:rsid w:val="00A52FB0"/>
    <w:rsid w:val="00A6350C"/>
    <w:rsid w:val="00AE77DC"/>
    <w:rsid w:val="00C41A00"/>
    <w:rsid w:val="00C92DAA"/>
    <w:rsid w:val="00CB235A"/>
    <w:rsid w:val="00D250B3"/>
    <w:rsid w:val="00D47794"/>
    <w:rsid w:val="00DC1120"/>
    <w:rsid w:val="00DD2063"/>
    <w:rsid w:val="00E537B3"/>
    <w:rsid w:val="00EB64B3"/>
    <w:rsid w:val="00ED5761"/>
    <w:rsid w:val="00F2286C"/>
    <w:rsid w:val="00F97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E41"/>
  </w:style>
  <w:style w:type="paragraph" w:styleId="1">
    <w:name w:val="heading 1"/>
    <w:basedOn w:val="a"/>
    <w:link w:val="10"/>
    <w:uiPriority w:val="9"/>
    <w:qFormat/>
    <w:rsid w:val="004605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T1">
    <w:name w:val="wT1"/>
    <w:rsid w:val="00D47794"/>
  </w:style>
  <w:style w:type="paragraph" w:customStyle="1" w:styleId="wP13">
    <w:name w:val="wP13"/>
    <w:basedOn w:val="a"/>
    <w:rsid w:val="00D47794"/>
    <w:pPr>
      <w:widowControl w:val="0"/>
      <w:suppressAutoHyphens/>
      <w:spacing w:after="0" w:line="240" w:lineRule="auto"/>
      <w:ind w:right="4534"/>
      <w:jc w:val="both"/>
    </w:pPr>
    <w:rPr>
      <w:rFonts w:ascii="Times New Roman" w:eastAsia="Arial Unicode MS" w:hAnsi="Times New Roman" w:cs="Times New Roman"/>
      <w:kern w:val="1"/>
      <w:sz w:val="28"/>
      <w:szCs w:val="24"/>
    </w:rPr>
  </w:style>
  <w:style w:type="paragraph" w:customStyle="1" w:styleId="wP14">
    <w:name w:val="wP14"/>
    <w:basedOn w:val="a"/>
    <w:rsid w:val="00D47794"/>
    <w:pPr>
      <w:widowControl w:val="0"/>
      <w:suppressAutoHyphens/>
      <w:spacing w:after="0" w:line="240" w:lineRule="auto"/>
      <w:ind w:firstLine="708"/>
      <w:jc w:val="both"/>
    </w:pPr>
    <w:rPr>
      <w:rFonts w:ascii="Arial" w:eastAsia="Arial Unicode MS" w:hAnsi="Arial" w:cs="Times New Roman"/>
      <w:kern w:val="1"/>
      <w:sz w:val="20"/>
      <w:szCs w:val="24"/>
    </w:rPr>
  </w:style>
  <w:style w:type="character" w:styleId="a3">
    <w:name w:val="Hyperlink"/>
    <w:basedOn w:val="a0"/>
    <w:rsid w:val="00D47794"/>
    <w:rPr>
      <w:color w:val="0000FF"/>
      <w:u w:val="single"/>
    </w:rPr>
  </w:style>
  <w:style w:type="character" w:styleId="a4">
    <w:name w:val="Strong"/>
    <w:basedOn w:val="a0"/>
    <w:uiPriority w:val="22"/>
    <w:qFormat/>
    <w:rsid w:val="00D4779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4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779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250B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605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k">
    <w:name w:val="blk"/>
    <w:basedOn w:val="a0"/>
    <w:rsid w:val="004605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7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9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CF57B-99CD-4183-9567-F59CD8C5E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Azieva</dc:creator>
  <cp:lastModifiedBy>demina</cp:lastModifiedBy>
  <cp:revision>5</cp:revision>
  <cp:lastPrinted>2017-10-18T07:43:00Z</cp:lastPrinted>
  <dcterms:created xsi:type="dcterms:W3CDTF">2017-10-18T08:02:00Z</dcterms:created>
  <dcterms:modified xsi:type="dcterms:W3CDTF">2018-01-31T05:30:00Z</dcterms:modified>
</cp:coreProperties>
</file>